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53" w:type="dxa"/>
        <w:tblInd w:w="93" w:type="dxa"/>
        <w:tblLook w:val="04A0" w:firstRow="1" w:lastRow="0" w:firstColumn="1" w:lastColumn="0" w:noHBand="0" w:noVBand="1"/>
      </w:tblPr>
      <w:tblGrid>
        <w:gridCol w:w="3655"/>
        <w:gridCol w:w="2865"/>
        <w:gridCol w:w="3533"/>
      </w:tblGrid>
      <w:tr w:rsidR="00385785" w:rsidRPr="00385785" w:rsidTr="00CB0A94">
        <w:trPr>
          <w:trHeight w:val="462"/>
        </w:trPr>
        <w:tc>
          <w:tcPr>
            <w:tcW w:w="10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36"/>
              </w:rPr>
              <w:t>Winter 2021 Parking Rates by Location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  <w:t>Location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  <w:t>Rules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32"/>
              </w:rPr>
              <w:t>Peak Season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Main Street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Time Limit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3 hours max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11am-5pm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$2 per hour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5pm-12am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$4 per hour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Brew Pub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Time Limit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3 hours max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11am-5pm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$2 per hour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5pm-12am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$4 per hour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CB0A94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 xml:space="preserve">China Bridge </w:t>
            </w:r>
          </w:p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1st hour</w:t>
            </w:r>
            <w:r w:rsidR="00CB0A9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 xml:space="preserve"> of </w:t>
            </w:r>
            <w:bookmarkStart w:id="0" w:name="_GoBack"/>
            <w:bookmarkEnd w:id="0"/>
            <w:r w:rsidR="00CB0A94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>your parking session is</w:t>
            </w:r>
            <w:r w:rsidRPr="00385785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28"/>
              </w:rPr>
              <w:t xml:space="preserve"> FREE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Time Limit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No max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12am-5pm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FREE</w:t>
            </w:r>
          </w:p>
        </w:tc>
      </w:tr>
      <w:tr w:rsidR="00385785" w:rsidRPr="00385785" w:rsidTr="00CB0A94">
        <w:trPr>
          <w:trHeight w:val="665"/>
        </w:trPr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5pm-12am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$2 per hour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Swede Alley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Time Limit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4 hours max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12am-5pm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FREE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5pm-12am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$3 per hour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Bob Wells Plaza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Time Limit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4 hours max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12am-5pm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FREE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5pm-12am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$3 per hour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Flag Pole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Time Limit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4 hours max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12am-5pm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FREE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5pm-12am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$3 per hour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Galleria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Time Limit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1 hour max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12am-5pm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FREE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5pm-12am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$3 per hour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North Marsac</w:t>
            </w: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Time Limit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24 hours max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12am-5pm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FREE</w:t>
            </w:r>
          </w:p>
        </w:tc>
      </w:tr>
      <w:tr w:rsidR="00385785" w:rsidRPr="00385785" w:rsidTr="00CB0A94">
        <w:trPr>
          <w:trHeight w:val="440"/>
        </w:trPr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5pm-12am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FREE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 xml:space="preserve">Upper &amp; Lower </w:t>
            </w:r>
            <w:proofErr w:type="spellStart"/>
            <w:r w:rsidRPr="00385785">
              <w:rPr>
                <w:rFonts w:ascii="Calibri" w:eastAsia="Times New Roman" w:hAnsi="Calibri" w:cs="Calibri"/>
                <w:b/>
                <w:bCs/>
                <w:color w:val="000000"/>
                <w:sz w:val="28"/>
              </w:rPr>
              <w:t>Sandridge</w:t>
            </w:r>
            <w:proofErr w:type="spellEnd"/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Time Limit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DE9D9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24 hours max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12am-5pm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FREE</w:t>
            </w:r>
          </w:p>
        </w:tc>
      </w:tr>
      <w:tr w:rsidR="00385785" w:rsidRPr="00385785" w:rsidTr="00CB0A94">
        <w:trPr>
          <w:trHeight w:val="462"/>
        </w:trPr>
        <w:tc>
          <w:tcPr>
            <w:tcW w:w="365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85785" w:rsidRPr="00385785" w:rsidRDefault="00385785" w:rsidP="0038578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5pm-12am</w:t>
            </w:r>
          </w:p>
        </w:tc>
        <w:tc>
          <w:tcPr>
            <w:tcW w:w="3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385785" w:rsidRPr="00385785" w:rsidRDefault="00385785" w:rsidP="0038578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</w:rPr>
            </w:pPr>
            <w:r w:rsidRPr="00385785">
              <w:rPr>
                <w:rFonts w:ascii="Calibri" w:eastAsia="Times New Roman" w:hAnsi="Calibri" w:cs="Calibri"/>
                <w:color w:val="000000"/>
                <w:sz w:val="28"/>
              </w:rPr>
              <w:t>FREE</w:t>
            </w:r>
          </w:p>
        </w:tc>
      </w:tr>
    </w:tbl>
    <w:p w:rsidR="0077207E" w:rsidRDefault="0077207E" w:rsidP="00CB0A94"/>
    <w:sectPr w:rsidR="0077207E" w:rsidSect="0038578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Y0NTIyNzCyNDM0MjNQ0lEKTi0uzszPAykwrAUAJhOSciwAAAA="/>
  </w:docVars>
  <w:rsids>
    <w:rsidRoot w:val="00385785"/>
    <w:rsid w:val="00385785"/>
    <w:rsid w:val="0077207E"/>
    <w:rsid w:val="00CB0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5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5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PCMC</Company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Johnny Wasden</dc:creator>
  <cp:lastModifiedBy>Johnny Wasden</cp:lastModifiedBy>
  <cp:revision>2</cp:revision>
  <dcterms:created xsi:type="dcterms:W3CDTF">2020-12-11T21:05:00Z</dcterms:created>
  <dcterms:modified xsi:type="dcterms:W3CDTF">2020-12-22T23:12:00Z</dcterms:modified>
</cp:coreProperties>
</file>