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6B4C85C9" w:rsidR="003624F9" w:rsidRDefault="001B2E9B" w:rsidP="003624F9">
      <w:pPr>
        <w:jc w:val="center"/>
      </w:pPr>
      <w:r>
        <w:t xml:space="preserve">Thursday, </w:t>
      </w:r>
      <w:r w:rsidR="00A20B9D">
        <w:t>June 8</w:t>
      </w:r>
      <w:r w:rsidR="003624F9">
        <w:t>, 202</w:t>
      </w:r>
      <w:r w:rsidR="001B57C6">
        <w:t>3</w:t>
      </w:r>
    </w:p>
    <w:p w14:paraId="54B1ADA5" w14:textId="77777777" w:rsidR="003624F9" w:rsidRDefault="003624F9" w:rsidP="003624F9">
      <w:pPr>
        <w:jc w:val="center"/>
      </w:pPr>
      <w:r>
        <w:t>10 am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591D86C3" w14:textId="3B78E58C" w:rsidR="00A20B9D" w:rsidRDefault="00A20B9D" w:rsidP="00373858">
      <w:pPr>
        <w:pStyle w:val="ListParagraph"/>
        <w:numPr>
          <w:ilvl w:val="0"/>
          <w:numId w:val="4"/>
        </w:numPr>
      </w:pPr>
      <w:r>
        <w:t>Silver Creek Tree Removal</w:t>
      </w:r>
    </w:p>
    <w:p w14:paraId="510C59BD" w14:textId="71B57384" w:rsidR="00704262" w:rsidRDefault="00802795" w:rsidP="00373858">
      <w:pPr>
        <w:pStyle w:val="ListParagraph"/>
        <w:numPr>
          <w:ilvl w:val="0"/>
          <w:numId w:val="4"/>
        </w:numPr>
      </w:pPr>
      <w:r>
        <w:t xml:space="preserve">Community </w:t>
      </w:r>
      <w:r w:rsidR="00B759C4">
        <w:t xml:space="preserve">Wildfire Risk </w:t>
      </w:r>
      <w:r>
        <w:t>Assessment</w:t>
      </w:r>
      <w:r w:rsidR="00B759C4">
        <w:t xml:space="preserve"> Update</w:t>
      </w:r>
    </w:p>
    <w:p w14:paraId="725E0C0A" w14:textId="3501BB8F" w:rsidR="001B2E9B" w:rsidRDefault="001B2E9B" w:rsidP="001B2E9B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0528528F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A20B9D">
        <w:rPr>
          <w:b/>
          <w:color w:val="FF0000"/>
        </w:rPr>
        <w:t>July 6 (tentative)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3CDA"/>
    <w:multiLevelType w:val="hybridMultilevel"/>
    <w:tmpl w:val="8C703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3"/>
  </w:num>
  <w:num w:numId="2" w16cid:durableId="348485282">
    <w:abstractNumId w:val="1"/>
  </w:num>
  <w:num w:numId="3" w16cid:durableId="357321784">
    <w:abstractNumId w:val="2"/>
  </w:num>
  <w:num w:numId="4" w16cid:durableId="99113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F14A5"/>
    <w:rsid w:val="00335B12"/>
    <w:rsid w:val="003439DC"/>
    <w:rsid w:val="003624F9"/>
    <w:rsid w:val="00373858"/>
    <w:rsid w:val="00376EF6"/>
    <w:rsid w:val="003B770A"/>
    <w:rsid w:val="003C3D49"/>
    <w:rsid w:val="004D0CC2"/>
    <w:rsid w:val="0051553F"/>
    <w:rsid w:val="005866B8"/>
    <w:rsid w:val="00597BF7"/>
    <w:rsid w:val="005B44CD"/>
    <w:rsid w:val="005D55A1"/>
    <w:rsid w:val="00611A9F"/>
    <w:rsid w:val="00636FF9"/>
    <w:rsid w:val="0064306C"/>
    <w:rsid w:val="00665B93"/>
    <w:rsid w:val="006D711B"/>
    <w:rsid w:val="00704181"/>
    <w:rsid w:val="00704262"/>
    <w:rsid w:val="0078012B"/>
    <w:rsid w:val="007C4423"/>
    <w:rsid w:val="00802795"/>
    <w:rsid w:val="00816AE4"/>
    <w:rsid w:val="00857AA9"/>
    <w:rsid w:val="00882C16"/>
    <w:rsid w:val="00A20B9D"/>
    <w:rsid w:val="00A7425C"/>
    <w:rsid w:val="00AD2DC3"/>
    <w:rsid w:val="00B6532D"/>
    <w:rsid w:val="00B759C4"/>
    <w:rsid w:val="00BE6FCC"/>
    <w:rsid w:val="00CB27CF"/>
    <w:rsid w:val="00CB59BA"/>
    <w:rsid w:val="00CC5F5A"/>
    <w:rsid w:val="00CE6D20"/>
    <w:rsid w:val="00D02217"/>
    <w:rsid w:val="00D43BF2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Jonathan "Mike" McComb</cp:lastModifiedBy>
  <cp:revision>2</cp:revision>
  <cp:lastPrinted>2023-05-04T15:28:00Z</cp:lastPrinted>
  <dcterms:created xsi:type="dcterms:W3CDTF">2023-06-07T23:30:00Z</dcterms:created>
  <dcterms:modified xsi:type="dcterms:W3CDTF">2023-06-07T23:30:00Z</dcterms:modified>
</cp:coreProperties>
</file>